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5F" w:rsidRPr="00DB4E33" w:rsidRDefault="00CB655F" w:rsidP="00CB655F">
      <w:pPr>
        <w:pStyle w:val="P4"/>
        <w:spacing w:after="0"/>
        <w:ind w:left="720" w:right="0" w:firstLine="0"/>
        <w:rPr>
          <w:rFonts w:ascii="Arial" w:hAnsi="Arial"/>
          <w:color w:val="auto"/>
          <w:sz w:val="28"/>
        </w:rPr>
      </w:pPr>
      <w:r w:rsidRPr="00DB4E33">
        <w:rPr>
          <w:rFonts w:ascii="Arial" w:hAnsi="Arial"/>
          <w:color w:val="auto"/>
          <w:sz w:val="28"/>
        </w:rPr>
        <w:t>Демонстрационный вариант</w:t>
      </w:r>
    </w:p>
    <w:p w:rsidR="00CB655F" w:rsidRPr="00DB4E33" w:rsidRDefault="00CB655F" w:rsidP="00CB655F">
      <w:pPr>
        <w:pStyle w:val="P4"/>
        <w:spacing w:after="0"/>
        <w:ind w:left="720" w:right="0" w:firstLine="0"/>
        <w:rPr>
          <w:rFonts w:ascii="Arial" w:hAnsi="Arial"/>
          <w:color w:val="auto"/>
          <w:sz w:val="28"/>
        </w:rPr>
      </w:pPr>
      <w:r w:rsidRPr="00DB4E33">
        <w:rPr>
          <w:rFonts w:ascii="Arial" w:hAnsi="Arial"/>
          <w:color w:val="auto"/>
          <w:sz w:val="28"/>
        </w:rPr>
        <w:t>диагностической работы по математике</w:t>
      </w:r>
    </w:p>
    <w:p w:rsidR="00CB655F" w:rsidRPr="00DB4E33" w:rsidRDefault="00CB655F" w:rsidP="00CB655F">
      <w:pPr>
        <w:pStyle w:val="P4"/>
        <w:spacing w:after="0"/>
        <w:ind w:left="720" w:right="0" w:firstLine="0"/>
        <w:rPr>
          <w:rFonts w:ascii="Arial" w:hAnsi="Arial"/>
          <w:color w:val="auto"/>
          <w:sz w:val="28"/>
        </w:rPr>
      </w:pPr>
      <w:r w:rsidRPr="00DB4E33">
        <w:rPr>
          <w:rFonts w:ascii="Arial" w:hAnsi="Arial"/>
          <w:color w:val="auto"/>
          <w:sz w:val="28"/>
        </w:rPr>
        <w:t xml:space="preserve">для обучающихся </w:t>
      </w:r>
      <w:r>
        <w:rPr>
          <w:rFonts w:ascii="Arial" w:hAnsi="Arial"/>
          <w:color w:val="auto"/>
          <w:sz w:val="28"/>
        </w:rPr>
        <w:t>8</w:t>
      </w:r>
      <w:r w:rsidRPr="00DB4E33">
        <w:rPr>
          <w:rFonts w:ascii="Arial" w:hAnsi="Arial"/>
          <w:color w:val="auto"/>
          <w:sz w:val="28"/>
        </w:rPr>
        <w:t>-х классов</w:t>
      </w:r>
    </w:p>
    <w:p w:rsidR="00CB655F" w:rsidRPr="00CB655F" w:rsidRDefault="00CB655F" w:rsidP="00CB655F">
      <w:pPr>
        <w:pStyle w:val="af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655F" w:rsidRPr="00DB4E33" w:rsidRDefault="00CB655F" w:rsidP="00CB655F">
      <w:pPr>
        <w:pStyle w:val="af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B4E33">
        <w:rPr>
          <w:rFonts w:ascii="Arial" w:eastAsia="Calibri" w:hAnsi="Arial" w:cs="Arial"/>
          <w:b/>
          <w:sz w:val="24"/>
          <w:szCs w:val="24"/>
        </w:rPr>
        <w:t>Запись решений с развернутым ответом на бланке решения заданий</w:t>
      </w:r>
    </w:p>
    <w:p w:rsidR="00CB655F" w:rsidRDefault="00CB655F" w:rsidP="00CB655F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B0E" w:rsidRPr="00CB655F" w:rsidRDefault="00B24DA9" w:rsidP="00CB655F">
      <w:pPr>
        <w:pStyle w:val="af3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CB655F">
        <w:rPr>
          <w:rFonts w:ascii="Arial" w:hAnsi="Arial" w:cs="Arial"/>
          <w:b/>
          <w:sz w:val="28"/>
          <w:szCs w:val="28"/>
        </w:rPr>
        <w:t>Вычислите:</w:t>
      </w:r>
    </w:p>
    <w:p w:rsidR="000B4EED" w:rsidRPr="00CB655F" w:rsidRDefault="00B24DA9" w:rsidP="00CB655F">
      <w:pPr>
        <w:pStyle w:val="af3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CB655F">
        <w:rPr>
          <w:rFonts w:ascii="Arial" w:eastAsiaTheme="minorEastAsia" w:hAnsi="Arial" w:cs="Arial"/>
          <w:sz w:val="28"/>
          <w:szCs w:val="28"/>
        </w:rPr>
        <w:t xml:space="preserve">  </w:t>
      </w:r>
      <m:oMath>
        <m:r>
          <w:rPr>
            <w:rFonts w:ascii="Cambria Math" w:hAnsi="Cambria Math" w:cs="Arial"/>
            <w:sz w:val="28"/>
            <w:szCs w:val="28"/>
          </w:rPr>
          <m:t>0,5</m:t>
        </m:r>
        <m:rad>
          <m:radPr>
            <m:degHide m:val="1"/>
            <m:ctrlPr>
              <w:rPr>
                <w:rFonts w:ascii="Cambria Math" w:hAnsi="Cambria Math" w:cs="Arial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0,04</m:t>
            </m:r>
          </m:e>
        </m:rad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  <m:rad>
          <m:radPr>
            <m:degHide m:val="1"/>
            <m:ctrlPr>
              <w:rPr>
                <w:rFonts w:ascii="Cambria Math" w:hAnsi="Cambria Math" w:cs="Arial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144</m:t>
            </m:r>
          </m:e>
        </m:rad>
      </m:oMath>
      <w:r w:rsidRPr="00CB655F">
        <w:rPr>
          <w:rFonts w:ascii="Arial" w:eastAsiaTheme="minorEastAsia" w:hAnsi="Arial" w:cs="Arial"/>
          <w:sz w:val="28"/>
          <w:szCs w:val="28"/>
        </w:rPr>
        <w:t xml:space="preserve"> ;</w:t>
      </w:r>
    </w:p>
    <w:p w:rsidR="000B4EED" w:rsidRPr="00CB655F" w:rsidRDefault="00620C14" w:rsidP="00CB655F">
      <w:pPr>
        <w:pStyle w:val="af3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⋅</m:t>
            </m:r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64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-5</m:t>
                </m:r>
              </m:sup>
            </m:sSup>
          </m:den>
        </m:f>
      </m:oMath>
      <w:r w:rsidR="00B24DA9" w:rsidRPr="00CB655F">
        <w:rPr>
          <w:rFonts w:ascii="Arial" w:hAnsi="Arial" w:cs="Arial"/>
          <w:sz w:val="28"/>
          <w:szCs w:val="28"/>
        </w:rPr>
        <w:t xml:space="preserve"> ;</w:t>
      </w:r>
    </w:p>
    <w:p w:rsidR="002E306D" w:rsidRPr="00CB655F" w:rsidRDefault="00620C14" w:rsidP="00CB655F">
      <w:pPr>
        <w:pStyle w:val="af3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Arial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14+6</m:t>
            </m:r>
            <m:rad>
              <m:radPr>
                <m:degHide m:val="1"/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5</m:t>
                </m:r>
              </m:e>
            </m:rad>
          </m:e>
        </m:rad>
        <m:r>
          <w:rPr>
            <w:rFonts w:ascii="Cambria Math" w:hAnsi="Cambria Math" w:cs="Arial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Arial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14-6</m:t>
            </m:r>
            <m:rad>
              <m:radPr>
                <m:degHide m:val="1"/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5</m:t>
                </m:r>
              </m:e>
            </m:rad>
          </m:e>
        </m:rad>
      </m:oMath>
      <w:r w:rsidR="00B24DA9" w:rsidRPr="00CB655F">
        <w:rPr>
          <w:rFonts w:ascii="Arial" w:eastAsiaTheme="minorEastAsia" w:hAnsi="Arial" w:cs="Arial"/>
          <w:sz w:val="28"/>
          <w:szCs w:val="28"/>
        </w:rPr>
        <w:t xml:space="preserve">.  </w:t>
      </w:r>
    </w:p>
    <w:p w:rsidR="002E306D" w:rsidRPr="000B4EED" w:rsidRDefault="002E306D" w:rsidP="00CB655F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EED" w:rsidRPr="00CB655F" w:rsidRDefault="00B24DA9" w:rsidP="00CB655F">
      <w:pPr>
        <w:pStyle w:val="af3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CB655F">
        <w:rPr>
          <w:rFonts w:ascii="Arial" w:hAnsi="Arial" w:cs="Arial"/>
          <w:b/>
          <w:sz w:val="28"/>
          <w:szCs w:val="28"/>
        </w:rPr>
        <w:t xml:space="preserve">Упростите </w:t>
      </w:r>
      <w:r w:rsidRPr="00CB655F">
        <w:rPr>
          <w:rFonts w:ascii="Arial" w:hAnsi="Arial" w:cs="Arial"/>
          <w:sz w:val="28"/>
          <w:szCs w:val="28"/>
        </w:rPr>
        <w:t>при</w:t>
      </w:r>
      <w:r w:rsidRPr="00CB655F">
        <w:rPr>
          <w:rFonts w:ascii="Arial" w:hAnsi="Arial" w:cs="Arial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a</m:t>
        </m:r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b</m:t>
        </m:r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&gt;0</m:t>
        </m:r>
      </m:oMath>
      <w:r w:rsidR="00A177A3" w:rsidRPr="00CB655F">
        <w:rPr>
          <w:rFonts w:ascii="Arial" w:hAnsi="Arial" w:cs="Arial"/>
          <w:b/>
          <w:sz w:val="28"/>
          <w:szCs w:val="28"/>
        </w:rPr>
        <w:t xml:space="preserve"> </w:t>
      </w:r>
    </w:p>
    <w:p w:rsidR="002E306D" w:rsidRPr="00CB655F" w:rsidRDefault="00620C14" w:rsidP="00CB655F">
      <w:pPr>
        <w:pStyle w:val="af3"/>
        <w:spacing w:after="0" w:line="240" w:lineRule="auto"/>
        <w:ind w:left="0"/>
        <w:rPr>
          <w:rFonts w:ascii="Arial" w:eastAsiaTheme="minorEastAsia" w:hAnsi="Arial" w:cs="Arial"/>
          <w:sz w:val="28"/>
          <w:szCs w:val="28"/>
        </w:rPr>
      </w:pPr>
      <m:oMath>
        <m:d>
          <m:dPr>
            <m:ctrlPr>
              <w:rPr>
                <w:rFonts w:ascii="Cambria Math" w:hAnsi="Cambria Math" w:cs="Arial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a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b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b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b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ab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a-b</m:t>
                </m:r>
              </m:den>
            </m:f>
          </m:e>
        </m:d>
        <m:d>
          <m:dPr>
            <m:ctrlPr>
              <w:rPr>
                <w:rFonts w:ascii="Cambria Math" w:hAnsi="Cambria Math" w:cs="Arial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ab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+b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b</m:t>
                    </m:r>
                  </m:e>
                </m:rad>
              </m:den>
            </m:f>
          </m:e>
        </m:d>
      </m:oMath>
      <w:r w:rsidR="00B24DA9" w:rsidRPr="00CB655F">
        <w:rPr>
          <w:rFonts w:ascii="Arial" w:eastAsiaTheme="minorEastAsia" w:hAnsi="Arial" w:cs="Arial"/>
          <w:sz w:val="28"/>
          <w:szCs w:val="28"/>
        </w:rPr>
        <w:t xml:space="preserve">  </w:t>
      </w:r>
    </w:p>
    <w:p w:rsidR="000B4EED" w:rsidRPr="000B4EED" w:rsidRDefault="000B4EED" w:rsidP="00CB655F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B4EED" w:rsidRPr="00CB655F" w:rsidRDefault="00B24DA9" w:rsidP="00CB655F">
      <w:pPr>
        <w:pStyle w:val="af3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CB655F">
        <w:rPr>
          <w:rFonts w:ascii="Arial" w:hAnsi="Arial" w:cs="Arial"/>
          <w:b/>
          <w:sz w:val="28"/>
          <w:szCs w:val="28"/>
        </w:rPr>
        <w:t xml:space="preserve">Решите уравнение: </w:t>
      </w:r>
    </w:p>
    <w:p w:rsidR="002E306D" w:rsidRPr="00CB655F" w:rsidRDefault="00620C14" w:rsidP="00CB655F">
      <w:pPr>
        <w:pStyle w:val="af3"/>
        <w:spacing w:after="0" w:line="240" w:lineRule="auto"/>
        <w:ind w:left="0"/>
        <w:rPr>
          <w:rFonts w:ascii="Arial" w:eastAsiaTheme="minorEastAsia" w:hAnsi="Arial" w:cs="Arial"/>
          <w:b/>
          <w:i/>
          <w:color w:val="FF0000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3x+4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-16</m:t>
              </m:r>
            </m:den>
          </m:f>
          <m:r>
            <w:rPr>
              <w:rFonts w:ascii="Cambria Math" w:hAnsi="Cambria Math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-16</m:t>
              </m:r>
            </m:den>
          </m:f>
        </m:oMath>
      </m:oMathPara>
    </w:p>
    <w:p w:rsidR="000B4EED" w:rsidRPr="000B4EED" w:rsidRDefault="000B4EED" w:rsidP="00CB655F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B4EED" w:rsidRPr="00CB655F" w:rsidRDefault="00B24DA9" w:rsidP="00CB655F">
      <w:pPr>
        <w:pStyle w:val="af3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CB655F">
        <w:rPr>
          <w:rFonts w:ascii="Arial" w:hAnsi="Arial" w:cs="Arial"/>
          <w:b/>
          <w:sz w:val="28"/>
          <w:szCs w:val="28"/>
        </w:rPr>
        <w:t>Решите задачу:</w:t>
      </w:r>
    </w:p>
    <w:p w:rsidR="00644702" w:rsidRPr="00CB655F" w:rsidRDefault="001B619C" w:rsidP="00CB655F">
      <w:pPr>
        <w:pStyle w:val="af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B655F">
        <w:rPr>
          <w:rFonts w:ascii="Arial" w:hAnsi="Arial" w:cs="Arial"/>
          <w:sz w:val="28"/>
          <w:szCs w:val="28"/>
        </w:rPr>
        <w:t>Моторная лодка прошла 28 км против течения реки и 16 км по течению, затратив на весь пусть 3 ч. Какова скорость моторной лодки в стоячей воде, если известно, что скорость течения реки равна 1 км/ч</w:t>
      </w:r>
      <w:r w:rsidR="00801AC7" w:rsidRPr="00CB655F">
        <w:rPr>
          <w:rFonts w:ascii="Arial" w:hAnsi="Arial" w:cs="Arial"/>
          <w:sz w:val="28"/>
          <w:szCs w:val="28"/>
        </w:rPr>
        <w:t>?</w:t>
      </w:r>
    </w:p>
    <w:p w:rsidR="002E306D" w:rsidRPr="000B4EED" w:rsidRDefault="00B24DA9" w:rsidP="00CB655F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0B4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B4EED" w:rsidRPr="00CB655F" w:rsidRDefault="00B24DA9" w:rsidP="00CB655F">
      <w:pPr>
        <w:pStyle w:val="af3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CB655F">
        <w:rPr>
          <w:rFonts w:ascii="Arial" w:hAnsi="Arial" w:cs="Arial"/>
          <w:b/>
          <w:sz w:val="28"/>
          <w:szCs w:val="28"/>
        </w:rPr>
        <w:t>Найдите целые решения системы неравенств:</w:t>
      </w:r>
    </w:p>
    <w:p w:rsidR="002164B2" w:rsidRPr="000B4EED" w:rsidRDefault="00620C14" w:rsidP="00CB655F">
      <w:pPr>
        <w:pStyle w:val="af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sz w:val="28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sz w:val="28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10-4</m:t>
                  </m:r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≥3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1-</m:t>
                      </m:r>
                      <m:r>
                        <w:rPr>
                          <w:rFonts w:ascii="Cambria Math" w:hAnsi="Cambria Math" w:cs="Arial"/>
                          <w:sz w:val="28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3,5+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&lt;2x.</m:t>
                  </m:r>
                </m:e>
              </m:eqArr>
            </m:e>
          </m:d>
        </m:oMath>
      </m:oMathPara>
    </w:p>
    <w:p w:rsidR="002164B2" w:rsidRPr="000B4EED" w:rsidRDefault="002164B2" w:rsidP="00CB655F">
      <w:pPr>
        <w:pStyle w:val="af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E306D" w:rsidRPr="00CB655F" w:rsidRDefault="00B24DA9" w:rsidP="00CB655F">
      <w:pPr>
        <w:pStyle w:val="af3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CB655F">
        <w:rPr>
          <w:rFonts w:ascii="Arial" w:hAnsi="Arial" w:cs="Arial"/>
          <w:b/>
          <w:sz w:val="28"/>
          <w:szCs w:val="28"/>
        </w:rPr>
        <w:t>Решите систему уравнений:</w:t>
      </w:r>
    </w:p>
    <w:p w:rsidR="002164B2" w:rsidRPr="000B4EED" w:rsidRDefault="00620C14" w:rsidP="00CB655F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x-4y=3,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-21y=28.</m:t>
                  </m:r>
                </m:e>
              </m:eqArr>
            </m:e>
          </m:d>
        </m:oMath>
      </m:oMathPara>
    </w:p>
    <w:p w:rsidR="002E306D" w:rsidRPr="000B4EED" w:rsidRDefault="00B24DA9" w:rsidP="00CB655F">
      <w:pPr>
        <w:pStyle w:val="af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</w:p>
    <w:tbl>
      <w:tblPr>
        <w:tblStyle w:val="af9"/>
        <w:tblW w:w="93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74"/>
      </w:tblGrid>
      <w:tr w:rsidR="002E306D" w:rsidRPr="000B4EED" w:rsidTr="00CB655F">
        <w:trPr>
          <w:trHeight w:val="340"/>
        </w:trPr>
        <w:tc>
          <w:tcPr>
            <w:tcW w:w="9374" w:type="dxa"/>
          </w:tcPr>
          <w:p w:rsidR="002E306D" w:rsidRPr="000B4EED" w:rsidRDefault="00B24DA9" w:rsidP="00CB655F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55F">
              <w:rPr>
                <w:rFonts w:ascii="Arial" w:eastAsia="Calibri" w:hAnsi="Arial" w:cs="Arial"/>
                <w:b/>
                <w:sz w:val="24"/>
                <w:szCs w:val="24"/>
              </w:rPr>
              <w:t>Выполните задание №7 или №8</w:t>
            </w:r>
          </w:p>
        </w:tc>
      </w:tr>
    </w:tbl>
    <w:p w:rsidR="002E306D" w:rsidRPr="000B4EED" w:rsidRDefault="002E306D" w:rsidP="00CB655F">
      <w:pPr>
        <w:pStyle w:val="af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306D" w:rsidRPr="00CB655F" w:rsidRDefault="00B24DA9" w:rsidP="00CB655F">
      <w:pPr>
        <w:pStyle w:val="af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8"/>
          <w:szCs w:val="28"/>
        </w:rPr>
      </w:pPr>
      <w:r w:rsidRPr="00CB655F">
        <w:rPr>
          <w:rFonts w:ascii="Arial" w:hAnsi="Arial" w:cs="Arial"/>
          <w:b/>
          <w:sz w:val="28"/>
          <w:szCs w:val="28"/>
        </w:rPr>
        <w:t>Решите задачу</w:t>
      </w:r>
      <w:r w:rsidR="00CB655F">
        <w:rPr>
          <w:rFonts w:ascii="Arial" w:hAnsi="Arial" w:cs="Arial"/>
          <w:b/>
          <w:sz w:val="28"/>
          <w:szCs w:val="28"/>
        </w:rPr>
        <w:t xml:space="preserve"> с указанием всех теоретических </w:t>
      </w:r>
      <w:r w:rsidRPr="00CB655F">
        <w:rPr>
          <w:rFonts w:ascii="Arial" w:hAnsi="Arial" w:cs="Arial"/>
          <w:b/>
          <w:sz w:val="28"/>
          <w:szCs w:val="28"/>
        </w:rPr>
        <w:t>обоснований:</w:t>
      </w:r>
    </w:p>
    <w:p w:rsidR="002E306D" w:rsidRPr="00CB655F" w:rsidRDefault="00B24DA9" w:rsidP="00CB655F">
      <w:pPr>
        <w:pStyle w:val="af3"/>
        <w:spacing w:after="0" w:line="240" w:lineRule="auto"/>
        <w:ind w:left="0"/>
        <w:jc w:val="both"/>
        <w:rPr>
          <w:rFonts w:ascii="Arial" w:hAnsi="Arial" w:cs="Arial"/>
          <w:color w:val="000000"/>
          <w:sz w:val="28"/>
          <w:szCs w:val="24"/>
          <w:shd w:val="clear" w:color="auto" w:fill="FFFFFF"/>
        </w:rPr>
      </w:pPr>
      <w:r w:rsidRPr="00CB655F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В остроугольном треугольнике АВС </w:t>
      </w:r>
      <w:r w:rsidRPr="00CB655F">
        <w:rPr>
          <w:rFonts w:ascii="Arial" w:eastAsia="Calibri" w:hAnsi="Arial" w:cs="Arial"/>
          <w:color w:val="000000"/>
          <w:sz w:val="28"/>
          <w:szCs w:val="24"/>
          <w:shd w:val="clear" w:color="auto" w:fill="FFFFFF"/>
        </w:rPr>
        <w:t>&lt;А=45</w:t>
      </w:r>
      <w:r w:rsidRPr="00CB655F">
        <w:rPr>
          <w:rFonts w:ascii="Arial" w:eastAsia="Calibri" w:hAnsi="Arial" w:cs="Arial"/>
          <w:color w:val="000000"/>
          <w:sz w:val="28"/>
          <w:szCs w:val="24"/>
          <w:shd w:val="clear" w:color="auto" w:fill="FFFFFF"/>
          <w:vertAlign w:val="superscript"/>
        </w:rPr>
        <w:t>0</w:t>
      </w:r>
      <w:r w:rsidRPr="00CB655F">
        <w:rPr>
          <w:rFonts w:ascii="Arial" w:eastAsia="Calibri" w:hAnsi="Arial" w:cs="Arial"/>
          <w:color w:val="000000"/>
          <w:sz w:val="28"/>
          <w:szCs w:val="24"/>
          <w:shd w:val="clear" w:color="auto" w:fill="FFFFFF"/>
        </w:rPr>
        <w:t xml:space="preserve">, ВС=13см. На стороне АС взята точка </w:t>
      </w:r>
      <w:proofErr w:type="gramStart"/>
      <w:r w:rsidRPr="00CB655F">
        <w:rPr>
          <w:rFonts w:ascii="Arial" w:eastAsia="Calibri" w:hAnsi="Arial" w:cs="Arial"/>
          <w:color w:val="000000"/>
          <w:sz w:val="28"/>
          <w:szCs w:val="24"/>
          <w:shd w:val="clear" w:color="auto" w:fill="FFFFFF"/>
        </w:rPr>
        <w:t>К</w:t>
      </w:r>
      <w:proofErr w:type="gramEnd"/>
      <w:r w:rsidRPr="00CB655F">
        <w:rPr>
          <w:rFonts w:ascii="Arial" w:eastAsia="Calibri" w:hAnsi="Arial" w:cs="Arial"/>
          <w:color w:val="000000"/>
          <w:sz w:val="28"/>
          <w:szCs w:val="24"/>
          <w:shd w:val="clear" w:color="auto" w:fill="FFFFFF"/>
        </w:rPr>
        <w:t xml:space="preserve"> так, что КС=5см, ВК=12см. Найдите площадь треугольника АВС.</w:t>
      </w:r>
    </w:p>
    <w:p w:rsidR="002E306D" w:rsidRPr="000B4EED" w:rsidRDefault="00B24DA9" w:rsidP="00CB655F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0B4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CB655F" w:rsidRPr="00CB655F" w:rsidRDefault="00CB655F" w:rsidP="00CB655F">
      <w:pPr>
        <w:pStyle w:val="af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8"/>
          <w:szCs w:val="28"/>
        </w:rPr>
      </w:pPr>
      <w:r w:rsidRPr="00CB655F">
        <w:rPr>
          <w:rFonts w:ascii="Arial" w:hAnsi="Arial" w:cs="Arial"/>
          <w:b/>
          <w:sz w:val="28"/>
          <w:szCs w:val="28"/>
        </w:rPr>
        <w:t>Решите задачу</w:t>
      </w:r>
      <w:r>
        <w:rPr>
          <w:rFonts w:ascii="Arial" w:hAnsi="Arial" w:cs="Arial"/>
          <w:b/>
          <w:sz w:val="28"/>
          <w:szCs w:val="28"/>
        </w:rPr>
        <w:t xml:space="preserve"> с указанием всех теоретических </w:t>
      </w:r>
      <w:r w:rsidRPr="00CB655F">
        <w:rPr>
          <w:rFonts w:ascii="Arial" w:hAnsi="Arial" w:cs="Arial"/>
          <w:b/>
          <w:sz w:val="28"/>
          <w:szCs w:val="28"/>
        </w:rPr>
        <w:t>обоснований:</w:t>
      </w:r>
    </w:p>
    <w:p w:rsidR="002E306D" w:rsidRPr="00CB655F" w:rsidRDefault="00B24DA9" w:rsidP="00CB655F">
      <w:pPr>
        <w:pStyle w:val="af3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</w:pPr>
      <w:r w:rsidRPr="00CB65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Боковые стороны трапеции равны 9см и 12см, а основания 30см и 15см. Найдите угол, который образуют продолжения боковых сторон. </w:t>
      </w:r>
    </w:p>
    <w:p w:rsidR="002E306D" w:rsidRPr="00CB655F" w:rsidRDefault="002E306D" w:rsidP="00CB655F">
      <w:pPr>
        <w:pStyle w:val="af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2E306D" w:rsidRPr="00CB655F" w:rsidRDefault="002E306D" w:rsidP="00CB655F">
      <w:pPr>
        <w:pStyle w:val="af3"/>
        <w:spacing w:after="0" w:line="240" w:lineRule="auto"/>
        <w:ind w:left="0"/>
        <w:jc w:val="both"/>
        <w:rPr>
          <w:rFonts w:ascii="Arial" w:hAnsi="Arial" w:cs="Arial"/>
          <w:color w:val="FF0000"/>
          <w:sz w:val="28"/>
          <w:szCs w:val="28"/>
        </w:rPr>
      </w:pPr>
    </w:p>
    <w:p w:rsidR="00073031" w:rsidRDefault="007C551E" w:rsidP="00073031">
      <w:pPr>
        <w:spacing w:after="0" w:line="360" w:lineRule="auto"/>
        <w:ind w:left="18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bookmarkStart w:id="0" w:name="_GoBack"/>
      <w:bookmarkEnd w:id="0"/>
      <w:r w:rsidR="00073031">
        <w:rPr>
          <w:rFonts w:ascii="Times New Roman" w:hAnsi="Times New Roman" w:cs="Times New Roman"/>
          <w:b/>
          <w:sz w:val="32"/>
          <w:szCs w:val="32"/>
        </w:rPr>
        <w:t>Диагностическая работа по математике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980"/>
        <w:gridCol w:w="561"/>
        <w:gridCol w:w="562"/>
        <w:gridCol w:w="561"/>
        <w:gridCol w:w="562"/>
        <w:gridCol w:w="561"/>
        <w:gridCol w:w="562"/>
      </w:tblGrid>
      <w:tr w:rsidR="00073031" w:rsidTr="00073031">
        <w:tc>
          <w:tcPr>
            <w:tcW w:w="7225" w:type="dxa"/>
            <w:tcBorders>
              <w:top w:val="nil"/>
              <w:left w:val="nil"/>
              <w:bottom w:val="nil"/>
            </w:tcBorders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Код участника</w:t>
            </w:r>
          </w:p>
        </w:tc>
        <w:tc>
          <w:tcPr>
            <w:tcW w:w="660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1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0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1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0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1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73031" w:rsidRDefault="00073031" w:rsidP="000730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3031" w:rsidRDefault="00073031" w:rsidP="000730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Бланк решения заданий</w:t>
      </w:r>
    </w:p>
    <w:tbl>
      <w:tblPr>
        <w:tblStyle w:val="af9"/>
        <w:tblW w:w="10911" w:type="dxa"/>
        <w:tblInd w:w="-113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38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38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38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38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38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38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38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38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25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073031" w:rsidRPr="00073031" w:rsidTr="00073031">
        <w:trPr>
          <w:trHeight w:val="338"/>
        </w:trPr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ind w:left="-263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295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</w:tbl>
    <w:p w:rsidR="00073031" w:rsidRDefault="00073031" w:rsidP="000730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073031" w:rsidSect="000730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>Продолжите работу на оборотной стороне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984"/>
        <w:gridCol w:w="561"/>
        <w:gridCol w:w="561"/>
        <w:gridCol w:w="561"/>
        <w:gridCol w:w="561"/>
        <w:gridCol w:w="561"/>
        <w:gridCol w:w="561"/>
      </w:tblGrid>
      <w:tr w:rsidR="00073031" w:rsidTr="00073031">
        <w:tc>
          <w:tcPr>
            <w:tcW w:w="6942" w:type="dxa"/>
            <w:tcBorders>
              <w:top w:val="nil"/>
              <w:left w:val="nil"/>
              <w:bottom w:val="nil"/>
            </w:tcBorders>
          </w:tcPr>
          <w:p w:rsidR="00073031" w:rsidRDefault="00073031" w:rsidP="0007303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Код участника      </w:t>
            </w:r>
          </w:p>
        </w:tc>
        <w:tc>
          <w:tcPr>
            <w:tcW w:w="638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8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8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8" w:type="dxa"/>
          </w:tcPr>
          <w:p w:rsidR="00073031" w:rsidRDefault="00073031" w:rsidP="000730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73031" w:rsidRDefault="00073031" w:rsidP="0007303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73031" w:rsidRDefault="00073031" w:rsidP="000730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Оборотная сторона бланка решения заданий</w:t>
      </w:r>
    </w:p>
    <w:tbl>
      <w:tblPr>
        <w:tblStyle w:val="af9"/>
        <w:tblW w:w="10874" w:type="dxa"/>
        <w:tblInd w:w="-113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073031" w:rsidRPr="00073031" w:rsidTr="00704B09">
        <w:trPr>
          <w:trHeight w:val="339"/>
        </w:trPr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073031" w:rsidRPr="00073031" w:rsidRDefault="00073031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  <w:tr w:rsidR="00704B09" w:rsidRPr="00073031" w:rsidTr="00704B09">
        <w:trPr>
          <w:trHeight w:val="339"/>
        </w:trPr>
        <w:tc>
          <w:tcPr>
            <w:tcW w:w="293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3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294" w:type="dxa"/>
          </w:tcPr>
          <w:p w:rsidR="00704B09" w:rsidRPr="00073031" w:rsidRDefault="00704B09" w:rsidP="0007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</w:tbl>
    <w:p w:rsidR="00073031" w:rsidRPr="000B4EED" w:rsidRDefault="00073031" w:rsidP="000B4E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73031" w:rsidRPr="000B4EED">
      <w:footerReference w:type="default" r:id="rId8"/>
      <w:footerReference w:type="firs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31" w:rsidRDefault="00073031">
      <w:pPr>
        <w:spacing w:after="0" w:line="240" w:lineRule="auto"/>
      </w:pPr>
      <w:r>
        <w:separator/>
      </w:r>
    </w:p>
  </w:endnote>
  <w:endnote w:type="continuationSeparator" w:id="0">
    <w:p w:rsidR="00073031" w:rsidRDefault="0007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141916"/>
      <w:docPartObj>
        <w:docPartGallery w:val="Page Numbers (Bottom of Page)"/>
        <w:docPartUnique/>
      </w:docPartObj>
    </w:sdtPr>
    <w:sdtEndPr/>
    <w:sdtContent>
      <w:p w:rsidR="00073031" w:rsidRDefault="00073031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20C14">
          <w:rPr>
            <w:noProof/>
          </w:rPr>
          <w:t>3</w:t>
        </w:r>
        <w:r>
          <w:fldChar w:fldCharType="end"/>
        </w:r>
      </w:p>
      <w:p w:rsidR="00073031" w:rsidRDefault="00620C14">
        <w:pPr>
          <w:pStyle w:val="ac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31" w:rsidRDefault="0007303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31" w:rsidRDefault="00073031">
      <w:pPr>
        <w:spacing w:after="0" w:line="240" w:lineRule="auto"/>
      </w:pPr>
      <w:r>
        <w:separator/>
      </w:r>
    </w:p>
  </w:footnote>
  <w:footnote w:type="continuationSeparator" w:id="0">
    <w:p w:rsidR="00073031" w:rsidRDefault="0007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4E3"/>
    <w:multiLevelType w:val="hybridMultilevel"/>
    <w:tmpl w:val="DD104AFE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22708A"/>
    <w:multiLevelType w:val="multilevel"/>
    <w:tmpl w:val="68702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4F146D"/>
    <w:multiLevelType w:val="multilevel"/>
    <w:tmpl w:val="B8BC72AC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CF0FCA"/>
    <w:multiLevelType w:val="multilevel"/>
    <w:tmpl w:val="CE7C08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B72AE9"/>
    <w:multiLevelType w:val="multilevel"/>
    <w:tmpl w:val="DCF8C8C8"/>
    <w:lvl w:ilvl="0">
      <w:start w:val="1"/>
      <w:numFmt w:val="decimal"/>
      <w:lvlText w:val="%1."/>
      <w:lvlJc w:val="left"/>
      <w:pPr>
        <w:tabs>
          <w:tab w:val="num" w:pos="0"/>
        </w:tabs>
        <w:ind w:left="-66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5" w15:restartNumberingAfterBreak="0">
    <w:nsid w:val="43BB2399"/>
    <w:multiLevelType w:val="hybridMultilevel"/>
    <w:tmpl w:val="2A48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03D61"/>
    <w:multiLevelType w:val="hybridMultilevel"/>
    <w:tmpl w:val="C47408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AB83BE7"/>
    <w:multiLevelType w:val="hybridMultilevel"/>
    <w:tmpl w:val="A3D83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07830"/>
    <w:multiLevelType w:val="multilevel"/>
    <w:tmpl w:val="4F18C0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F174840"/>
    <w:multiLevelType w:val="hybridMultilevel"/>
    <w:tmpl w:val="BA62C3DA"/>
    <w:lvl w:ilvl="0" w:tplc="26BC5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BD73BF"/>
    <w:multiLevelType w:val="hybridMultilevel"/>
    <w:tmpl w:val="79E49DF6"/>
    <w:lvl w:ilvl="0" w:tplc="C68A13FE">
      <w:start w:val="1"/>
      <w:numFmt w:val="decimal"/>
      <w:lvlText w:val="%1."/>
      <w:lvlJc w:val="left"/>
      <w:pPr>
        <w:ind w:left="-66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651A6787"/>
    <w:multiLevelType w:val="hybridMultilevel"/>
    <w:tmpl w:val="DD104A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52E03"/>
    <w:multiLevelType w:val="hybridMultilevel"/>
    <w:tmpl w:val="B4722B7E"/>
    <w:lvl w:ilvl="0" w:tplc="5EBE1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0220B3"/>
    <w:multiLevelType w:val="multilevel"/>
    <w:tmpl w:val="5F500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33A5693"/>
    <w:multiLevelType w:val="hybridMultilevel"/>
    <w:tmpl w:val="AF0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7CEE"/>
    <w:multiLevelType w:val="hybridMultilevel"/>
    <w:tmpl w:val="A3D83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62CBE"/>
    <w:multiLevelType w:val="hybridMultilevel"/>
    <w:tmpl w:val="81DEB2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1"/>
  </w:num>
  <w:num w:numId="7">
    <w:abstractNumId w:val="16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6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6D"/>
    <w:rsid w:val="00021B34"/>
    <w:rsid w:val="00062346"/>
    <w:rsid w:val="00073031"/>
    <w:rsid w:val="000777CB"/>
    <w:rsid w:val="000B4EED"/>
    <w:rsid w:val="001952AC"/>
    <w:rsid w:val="001B619C"/>
    <w:rsid w:val="002164B2"/>
    <w:rsid w:val="00294375"/>
    <w:rsid w:val="002A6C33"/>
    <w:rsid w:val="002E052B"/>
    <w:rsid w:val="002E306D"/>
    <w:rsid w:val="002F0459"/>
    <w:rsid w:val="003B5271"/>
    <w:rsid w:val="003C5AA2"/>
    <w:rsid w:val="005E283D"/>
    <w:rsid w:val="00620C14"/>
    <w:rsid w:val="00630BE4"/>
    <w:rsid w:val="00644702"/>
    <w:rsid w:val="00704B09"/>
    <w:rsid w:val="00734D81"/>
    <w:rsid w:val="00774F3A"/>
    <w:rsid w:val="007839A5"/>
    <w:rsid w:val="007C551E"/>
    <w:rsid w:val="007E2D5F"/>
    <w:rsid w:val="007E5B0E"/>
    <w:rsid w:val="00801AC7"/>
    <w:rsid w:val="009D4B89"/>
    <w:rsid w:val="00A177A3"/>
    <w:rsid w:val="00A95220"/>
    <w:rsid w:val="00AE77E2"/>
    <w:rsid w:val="00B24DA9"/>
    <w:rsid w:val="00C42FEF"/>
    <w:rsid w:val="00C531AF"/>
    <w:rsid w:val="00CB655F"/>
    <w:rsid w:val="00DA45CD"/>
    <w:rsid w:val="00DC0ACB"/>
    <w:rsid w:val="00E97A15"/>
    <w:rsid w:val="00F5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75C6"/>
  <w15:docId w15:val="{4E033B34-740B-4E3C-982F-C2720E8C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B93AA7"/>
    <w:rPr>
      <w:sz w:val="20"/>
      <w:szCs w:val="20"/>
    </w:rPr>
  </w:style>
  <w:style w:type="character" w:customStyle="1" w:styleId="a5">
    <w:name w:val="Символ сноски"/>
    <w:uiPriority w:val="99"/>
    <w:semiHidden/>
    <w:unhideWhenUsed/>
    <w:qFormat/>
    <w:rsid w:val="00B93AA7"/>
    <w:rPr>
      <w:vertAlign w:val="superscript"/>
    </w:rPr>
  </w:style>
  <w:style w:type="character" w:styleId="a6">
    <w:name w:val="footnote reference"/>
    <w:uiPriority w:val="99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A74B67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045D5F"/>
  </w:style>
  <w:style w:type="character" w:customStyle="1" w:styleId="ab">
    <w:name w:val="Нижний колонтитул Знак"/>
    <w:basedOn w:val="a0"/>
    <w:link w:val="ac"/>
    <w:uiPriority w:val="99"/>
    <w:qFormat/>
    <w:rsid w:val="00045D5F"/>
  </w:style>
  <w:style w:type="character" w:styleId="ad">
    <w:name w:val="Hyperlink"/>
    <w:basedOn w:val="a0"/>
    <w:uiPriority w:val="99"/>
    <w:unhideWhenUsed/>
    <w:rsid w:val="00AC160A"/>
    <w:rPr>
      <w:color w:val="0563C1" w:themeColor="hyperlink"/>
      <w:u w:val="single"/>
    </w:rPr>
  </w:style>
  <w:style w:type="character" w:styleId="ae">
    <w:name w:val="Placeholder Text"/>
    <w:basedOn w:val="a0"/>
    <w:uiPriority w:val="99"/>
    <w:semiHidden/>
    <w:qFormat/>
    <w:rsid w:val="00E820AE"/>
    <w:rPr>
      <w:color w:val="808080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Noto Sans Devanagari"/>
    </w:rPr>
  </w:style>
  <w:style w:type="paragraph" w:styleId="af1">
    <w:name w:val="caption"/>
    <w:basedOn w:val="a"/>
    <w:uiPriority w:val="35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Noto Sans Devanagari"/>
    </w:rPr>
  </w:style>
  <w:style w:type="paragraph" w:styleId="af3">
    <w:name w:val="List Paragraph"/>
    <w:basedOn w:val="a"/>
    <w:link w:val="af4"/>
    <w:qFormat/>
    <w:rsid w:val="004243FA"/>
    <w:pPr>
      <w:ind w:left="720"/>
      <w:contextualSpacing/>
    </w:pPr>
  </w:style>
  <w:style w:type="paragraph" w:styleId="a4">
    <w:name w:val="footnote text"/>
    <w:basedOn w:val="a"/>
    <w:link w:val="a3"/>
    <w:uiPriority w:val="99"/>
    <w:semiHidden/>
    <w:unhideWhenUsed/>
    <w:rsid w:val="00B93AA7"/>
    <w:pPr>
      <w:spacing w:after="0" w:line="240" w:lineRule="auto"/>
    </w:pPr>
    <w:rPr>
      <w:sz w:val="20"/>
      <w:szCs w:val="20"/>
    </w:rPr>
  </w:style>
  <w:style w:type="paragraph" w:customStyle="1" w:styleId="caption1">
    <w:name w:val="caption1"/>
    <w:basedOn w:val="a"/>
    <w:next w:val="a"/>
    <w:uiPriority w:val="35"/>
    <w:unhideWhenUsed/>
    <w:qFormat/>
    <w:rsid w:val="00B93A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qFormat/>
    <w:rsid w:val="00A74B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1917DA"/>
  </w:style>
  <w:style w:type="paragraph" w:customStyle="1" w:styleId="af6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045D5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045D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39"/>
    <w:rsid w:val="00B9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062346"/>
    <w:rPr>
      <w:color w:val="954F72" w:themeColor="followedHyperlink"/>
      <w:u w:val="single"/>
    </w:rPr>
  </w:style>
  <w:style w:type="character" w:customStyle="1" w:styleId="grame">
    <w:name w:val="grame"/>
    <w:basedOn w:val="a0"/>
    <w:qFormat/>
    <w:rsid w:val="00AE77E2"/>
  </w:style>
  <w:style w:type="paragraph" w:styleId="afb">
    <w:name w:val="Normal (Web)"/>
    <w:basedOn w:val="a"/>
    <w:uiPriority w:val="99"/>
    <w:unhideWhenUsed/>
    <w:qFormat/>
    <w:rsid w:val="00AE77E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B655F"/>
    <w:pPr>
      <w:suppressAutoHyphens w:val="0"/>
      <w:spacing w:after="2" w:line="240" w:lineRule="auto"/>
      <w:ind w:left="489" w:right="543" w:firstLine="116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4">
    <w:name w:val="Абзац списка Знак"/>
    <w:basedOn w:val="a0"/>
    <w:link w:val="af3"/>
    <w:rsid w:val="00CB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0C50-4A67-4E55-B1A0-2D653CAE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Шмырова Элеонора Сергеевна</dc:creator>
  <cp:lastModifiedBy>User</cp:lastModifiedBy>
  <cp:revision>4</cp:revision>
  <cp:lastPrinted>2024-02-27T15:35:00Z</cp:lastPrinted>
  <dcterms:created xsi:type="dcterms:W3CDTF">2025-04-17T14:08:00Z</dcterms:created>
  <dcterms:modified xsi:type="dcterms:W3CDTF">2025-04-17T14:08:00Z</dcterms:modified>
  <dc:language>ru-RU</dc:language>
</cp:coreProperties>
</file>