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 ГБОУ Школа № 1517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М.М. Швецову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регистрации: 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факт. проживания: _____________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69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дом. тел.: 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 Я В Л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перевести моего (ю) сына (дочь) 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обучающегося (юся) 6 «____» класса из здания ГБОУ Школа №1517 по адресу________________________________________________________________________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7 класс 2021 –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учебного года, обучение в котором проводится по программе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«PROинженерный класс»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01.06.2021 г. 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Маршала Тухачевского, д. 58, корп.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лицензией на осуществление образовательной деятельности, свидетельством о государственной аккредитации, Уставом ГБОУ Школа № 1517, образовательной программой образовательной организации ознакомлен(а)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https://1517.mskobr.ru/info_edu/all_docs/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Законный представитель обучающегося (юся) ________________________________(ФИО)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 _______________                                                               Подпись: 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/все поля обязательны для заполнения/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517.mskobr.ru/info_edu/all_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